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01D29" w14:textId="77777777" w:rsidR="00DA53E2" w:rsidRPr="004802AD" w:rsidRDefault="00DA53E2" w:rsidP="00B12F62">
      <w:pPr>
        <w:pStyle w:val="NormalWeb"/>
        <w:shd w:val="clear" w:color="auto" w:fill="FFFFFF"/>
        <w:spacing w:before="0" w:beforeAutospacing="0" w:after="150" w:afterAutospacing="0"/>
        <w:jc w:val="center"/>
        <w:rPr>
          <w:rStyle w:val="Gl"/>
          <w:color w:val="7B868F"/>
          <w:sz w:val="20"/>
          <w:szCs w:val="20"/>
        </w:rPr>
      </w:pPr>
      <w:r w:rsidRPr="004802AD">
        <w:rPr>
          <w:rStyle w:val="Gl"/>
          <w:color w:val="7B868F"/>
          <w:sz w:val="20"/>
          <w:szCs w:val="20"/>
        </w:rPr>
        <w:t>T.C.</w:t>
      </w:r>
    </w:p>
    <w:p w14:paraId="477B638B" w14:textId="77777777" w:rsidR="00DA53E2" w:rsidRPr="004802AD" w:rsidRDefault="00DA53E2" w:rsidP="00B12F62">
      <w:pPr>
        <w:pStyle w:val="NormalWeb"/>
        <w:shd w:val="clear" w:color="auto" w:fill="FFFFFF"/>
        <w:spacing w:before="0" w:beforeAutospacing="0" w:after="150" w:afterAutospacing="0"/>
        <w:jc w:val="center"/>
        <w:rPr>
          <w:rStyle w:val="Gl"/>
          <w:color w:val="7B868F"/>
          <w:sz w:val="20"/>
          <w:szCs w:val="20"/>
        </w:rPr>
      </w:pPr>
      <w:r w:rsidRPr="004802AD">
        <w:rPr>
          <w:rStyle w:val="Gl"/>
          <w:color w:val="7B868F"/>
          <w:sz w:val="20"/>
          <w:szCs w:val="20"/>
        </w:rPr>
        <w:t>ŞAHİNBEY KAYMAKAMLIĞI</w:t>
      </w:r>
    </w:p>
    <w:p w14:paraId="63A6A76E" w14:textId="77777777" w:rsidR="00DA53E2" w:rsidRPr="004802AD" w:rsidRDefault="00DA53E2" w:rsidP="00B12F62">
      <w:pPr>
        <w:pStyle w:val="NormalWeb"/>
        <w:shd w:val="clear" w:color="auto" w:fill="FFFFFF"/>
        <w:spacing w:before="0" w:beforeAutospacing="0" w:after="150" w:afterAutospacing="0"/>
        <w:jc w:val="center"/>
        <w:rPr>
          <w:rStyle w:val="Gl"/>
          <w:color w:val="7B868F"/>
          <w:sz w:val="20"/>
          <w:szCs w:val="20"/>
        </w:rPr>
      </w:pPr>
      <w:r w:rsidRPr="004802AD">
        <w:rPr>
          <w:rStyle w:val="Gl"/>
          <w:color w:val="7B868F"/>
          <w:sz w:val="20"/>
          <w:szCs w:val="20"/>
        </w:rPr>
        <w:t>CEMİLE BEDRİ ÇELİKASLAN ANADOLU LİSESİ</w:t>
      </w:r>
    </w:p>
    <w:p w14:paraId="349A7056" w14:textId="1992DD46" w:rsidR="00802688" w:rsidRDefault="00802688" w:rsidP="004802AD">
      <w:pPr>
        <w:pStyle w:val="NormalWeb"/>
        <w:shd w:val="clear" w:color="auto" w:fill="FFFFFF"/>
        <w:spacing w:before="0" w:beforeAutospacing="0" w:after="150" w:afterAutospacing="0"/>
        <w:jc w:val="center"/>
        <w:rPr>
          <w:b/>
          <w:bCs/>
          <w:color w:val="7B868F"/>
          <w:sz w:val="20"/>
          <w:szCs w:val="20"/>
        </w:rPr>
      </w:pPr>
      <w:r w:rsidRPr="004802AD">
        <w:rPr>
          <w:rStyle w:val="Gl"/>
          <w:color w:val="7B868F"/>
          <w:sz w:val="20"/>
          <w:szCs w:val="20"/>
        </w:rPr>
        <w:t>2022-2023 EĞİTİM-ÖĞRETİM YILI</w:t>
      </w:r>
      <w:r w:rsidR="00DA53E2" w:rsidRPr="004802AD">
        <w:rPr>
          <w:rStyle w:val="Gl"/>
          <w:color w:val="7B868F"/>
          <w:sz w:val="20"/>
          <w:szCs w:val="20"/>
        </w:rPr>
        <w:t xml:space="preserve"> </w:t>
      </w:r>
      <w:r w:rsidRPr="004802AD">
        <w:rPr>
          <w:rStyle w:val="Gl"/>
          <w:color w:val="7B868F"/>
          <w:sz w:val="20"/>
          <w:szCs w:val="20"/>
        </w:rPr>
        <w:t>OKUL-</w:t>
      </w:r>
      <w:r w:rsidR="0003072F" w:rsidRPr="004802AD">
        <w:rPr>
          <w:rStyle w:val="Gl"/>
          <w:color w:val="7B868F"/>
          <w:sz w:val="20"/>
          <w:szCs w:val="20"/>
        </w:rPr>
        <w:t>ÖĞRENCİ-</w:t>
      </w:r>
      <w:r w:rsidRPr="004802AD">
        <w:rPr>
          <w:rStyle w:val="Gl"/>
          <w:color w:val="7B868F"/>
          <w:sz w:val="20"/>
          <w:szCs w:val="20"/>
        </w:rPr>
        <w:t>VELİ SÖZLEŞMESİ</w:t>
      </w:r>
    </w:p>
    <w:p w14:paraId="323F9687" w14:textId="77777777" w:rsidR="004802AD" w:rsidRPr="004802AD" w:rsidRDefault="004802AD" w:rsidP="004802AD">
      <w:pPr>
        <w:pStyle w:val="NormalWeb"/>
        <w:shd w:val="clear" w:color="auto" w:fill="FFFFFF"/>
        <w:spacing w:before="0" w:beforeAutospacing="0" w:after="150" w:afterAutospacing="0"/>
        <w:jc w:val="center"/>
        <w:rPr>
          <w:b/>
          <w:bCs/>
          <w:color w:val="7B868F"/>
          <w:sz w:val="20"/>
          <w:szCs w:val="20"/>
        </w:rPr>
      </w:pPr>
    </w:p>
    <w:p w14:paraId="23D46BF6" w14:textId="77777777" w:rsidR="00802688" w:rsidRPr="006145F9" w:rsidRDefault="00802688" w:rsidP="005F22F9">
      <w:pPr>
        <w:pStyle w:val="NormalWeb"/>
        <w:shd w:val="clear" w:color="auto" w:fill="FFFFFF"/>
        <w:spacing w:before="0" w:beforeAutospacing="0" w:after="150" w:afterAutospacing="0"/>
        <w:ind w:firstLine="708"/>
        <w:jc w:val="both"/>
        <w:rPr>
          <w:color w:val="7B868F"/>
          <w:sz w:val="22"/>
          <w:szCs w:val="22"/>
        </w:rPr>
      </w:pPr>
      <w:r w:rsidRPr="006145F9">
        <w:rPr>
          <w:rStyle w:val="Gl"/>
          <w:color w:val="7B868F"/>
          <w:sz w:val="22"/>
          <w:szCs w:val="22"/>
        </w:rPr>
        <w:t>Değerli Velilerimiz,</w:t>
      </w:r>
      <w:r w:rsidR="0003072F">
        <w:rPr>
          <w:rStyle w:val="Gl"/>
          <w:color w:val="7B868F"/>
          <w:sz w:val="22"/>
          <w:szCs w:val="22"/>
        </w:rPr>
        <w:t xml:space="preserve"> Sevgili Öğrenciler,</w:t>
      </w:r>
    </w:p>
    <w:p w14:paraId="273E723E" w14:textId="15D978C4" w:rsidR="00802688" w:rsidRDefault="00802688" w:rsidP="005F22F9">
      <w:pPr>
        <w:pStyle w:val="NormalWeb"/>
        <w:shd w:val="clear" w:color="auto" w:fill="FFFFFF"/>
        <w:spacing w:before="0" w:beforeAutospacing="0" w:after="150" w:afterAutospacing="0"/>
        <w:ind w:firstLine="708"/>
        <w:jc w:val="both"/>
        <w:rPr>
          <w:color w:val="7B868F"/>
          <w:sz w:val="22"/>
          <w:szCs w:val="22"/>
        </w:rPr>
      </w:pPr>
      <w:r w:rsidRPr="006145F9">
        <w:rPr>
          <w:color w:val="7B868F"/>
          <w:sz w:val="22"/>
          <w:szCs w:val="22"/>
        </w:rPr>
        <w:t>Okulda düzen ve disiplini sağlayan kurallar, öğrencilerin toplumsal kurallara ve insan haklarına saygılı bireyler olarak yetişmesinin ön koşuludur. Bu sebeple kaliteli, disiplinli, başarılı bir eğitim kurumu için tüm öğrencilerin bu kuralları benimsemesi ve uygulaması, velilerin de aşağıda belirlenen bu kuralların uygulanmasına destek olmaları önem arz etmektedir.</w:t>
      </w:r>
      <w:r w:rsidR="00811343">
        <w:rPr>
          <w:color w:val="7B868F"/>
          <w:sz w:val="22"/>
          <w:szCs w:val="22"/>
        </w:rPr>
        <w:t xml:space="preserve"> Bu sebeple </w:t>
      </w:r>
      <w:r w:rsidR="00811343" w:rsidRPr="00BB7BFE">
        <w:rPr>
          <w:b/>
          <w:color w:val="7B868F"/>
          <w:sz w:val="22"/>
          <w:szCs w:val="22"/>
        </w:rPr>
        <w:t>Okul- veli- öğrenci arasında imzalanan bu sözleşmenin taraftarı olarak</w:t>
      </w:r>
      <w:r w:rsidR="004802AD">
        <w:rPr>
          <w:b/>
          <w:color w:val="7B868F"/>
          <w:sz w:val="22"/>
          <w:szCs w:val="22"/>
        </w:rPr>
        <w:t>,</w:t>
      </w:r>
      <w:r w:rsidR="00BB7BFE">
        <w:rPr>
          <w:color w:val="7B868F"/>
          <w:sz w:val="22"/>
          <w:szCs w:val="22"/>
        </w:rPr>
        <w:t xml:space="preserve"> üzerini</w:t>
      </w:r>
      <w:r w:rsidR="00811343">
        <w:rPr>
          <w:color w:val="7B868F"/>
          <w:sz w:val="22"/>
          <w:szCs w:val="22"/>
        </w:rPr>
        <w:t>ze düşen yükümlülüğü yerine getirmeniz</w:t>
      </w:r>
      <w:r w:rsidR="004802AD">
        <w:rPr>
          <w:color w:val="7B868F"/>
          <w:sz w:val="22"/>
          <w:szCs w:val="22"/>
        </w:rPr>
        <w:t xml:space="preserve">, </w:t>
      </w:r>
      <w:r w:rsidR="00811343">
        <w:rPr>
          <w:color w:val="7B868F"/>
          <w:sz w:val="22"/>
          <w:szCs w:val="22"/>
        </w:rPr>
        <w:t xml:space="preserve">eğitim sürecine sunacağınız </w:t>
      </w:r>
      <w:r w:rsidR="0003072F">
        <w:rPr>
          <w:color w:val="7B868F"/>
          <w:sz w:val="22"/>
          <w:szCs w:val="22"/>
        </w:rPr>
        <w:t xml:space="preserve">önemli </w:t>
      </w:r>
      <w:r w:rsidR="00811343">
        <w:rPr>
          <w:color w:val="7B868F"/>
          <w:sz w:val="22"/>
          <w:szCs w:val="22"/>
        </w:rPr>
        <w:t>bir katkı olaca</w:t>
      </w:r>
      <w:r w:rsidR="004802AD">
        <w:rPr>
          <w:color w:val="7B868F"/>
          <w:sz w:val="22"/>
          <w:szCs w:val="22"/>
        </w:rPr>
        <w:t>ğından işbirliğiniz için teşekkür ederiz.</w:t>
      </w:r>
    </w:p>
    <w:p w14:paraId="2BEE4742" w14:textId="4977D8EF" w:rsidR="003A6D22" w:rsidRPr="003A6D22" w:rsidRDefault="003A6D22" w:rsidP="003A6D22">
      <w:pPr>
        <w:pStyle w:val="NormalWeb"/>
        <w:shd w:val="clear" w:color="auto" w:fill="FFFFFF"/>
        <w:spacing w:before="0" w:beforeAutospacing="0" w:after="150" w:afterAutospacing="0"/>
        <w:jc w:val="both"/>
        <w:rPr>
          <w:b/>
          <w:bCs/>
          <w:color w:val="7B868F"/>
          <w:sz w:val="22"/>
          <w:szCs w:val="22"/>
        </w:rPr>
      </w:pPr>
      <w:r>
        <w:rPr>
          <w:color w:val="7B868F"/>
          <w:sz w:val="22"/>
          <w:szCs w:val="22"/>
        </w:rPr>
        <w:tab/>
      </w:r>
      <w:r w:rsidRPr="003A6D22">
        <w:rPr>
          <w:b/>
          <w:bCs/>
          <w:color w:val="7B868F"/>
          <w:sz w:val="22"/>
          <w:szCs w:val="22"/>
        </w:rPr>
        <w:t>Ders başlama saati: 08.00</w:t>
      </w:r>
    </w:p>
    <w:p w14:paraId="15CA2032" w14:textId="4633100D" w:rsidR="003A6D22" w:rsidRPr="003A6D22" w:rsidRDefault="003A6D22" w:rsidP="003A6D22">
      <w:pPr>
        <w:pStyle w:val="NormalWeb"/>
        <w:shd w:val="clear" w:color="auto" w:fill="FFFFFF"/>
        <w:spacing w:before="0" w:beforeAutospacing="0" w:after="150" w:afterAutospacing="0"/>
        <w:jc w:val="both"/>
        <w:rPr>
          <w:b/>
          <w:bCs/>
          <w:color w:val="7B868F"/>
          <w:sz w:val="22"/>
          <w:szCs w:val="22"/>
        </w:rPr>
      </w:pPr>
      <w:r w:rsidRPr="003A6D22">
        <w:rPr>
          <w:b/>
          <w:bCs/>
          <w:color w:val="7B868F"/>
          <w:sz w:val="22"/>
          <w:szCs w:val="22"/>
        </w:rPr>
        <w:tab/>
        <w:t>Bitiş saati: 15.15</w:t>
      </w:r>
    </w:p>
    <w:p w14:paraId="21B17F01" w14:textId="77777777" w:rsidR="00802688" w:rsidRPr="006145F9" w:rsidRDefault="00802688" w:rsidP="005F22F9">
      <w:pPr>
        <w:pStyle w:val="NormalWeb"/>
        <w:shd w:val="clear" w:color="auto" w:fill="FFFFFF"/>
        <w:spacing w:before="0" w:beforeAutospacing="0" w:after="150" w:afterAutospacing="0"/>
        <w:jc w:val="both"/>
        <w:rPr>
          <w:color w:val="7B868F"/>
          <w:sz w:val="22"/>
          <w:szCs w:val="22"/>
        </w:rPr>
      </w:pPr>
      <w:r w:rsidRPr="006145F9">
        <w:rPr>
          <w:rStyle w:val="Gl"/>
          <w:color w:val="7B868F"/>
          <w:sz w:val="22"/>
          <w:szCs w:val="22"/>
        </w:rPr>
        <w:t> </w:t>
      </w:r>
    </w:p>
    <w:p w14:paraId="316211F8" w14:textId="129DF927" w:rsidR="00802688" w:rsidRPr="006145F9" w:rsidRDefault="00802688" w:rsidP="005F22F9">
      <w:pPr>
        <w:pStyle w:val="NormalWeb"/>
        <w:shd w:val="clear" w:color="auto" w:fill="FFFFFF"/>
        <w:spacing w:before="0" w:beforeAutospacing="0" w:after="150" w:afterAutospacing="0"/>
        <w:jc w:val="both"/>
        <w:rPr>
          <w:color w:val="7B868F"/>
          <w:sz w:val="22"/>
          <w:szCs w:val="22"/>
        </w:rPr>
      </w:pPr>
      <w:r w:rsidRPr="006145F9">
        <w:rPr>
          <w:rStyle w:val="Gl"/>
          <w:color w:val="7B868F"/>
          <w:sz w:val="22"/>
          <w:szCs w:val="22"/>
        </w:rPr>
        <w:t>1)      </w:t>
      </w:r>
      <w:r w:rsidRPr="006145F9">
        <w:rPr>
          <w:color w:val="7B868F"/>
          <w:sz w:val="22"/>
          <w:szCs w:val="22"/>
        </w:rPr>
        <w:t xml:space="preserve">Öğrenciler sabah saat 07.50'den itibaren </w:t>
      </w:r>
      <w:r w:rsidR="0090780C">
        <w:rPr>
          <w:color w:val="7B868F"/>
          <w:sz w:val="22"/>
          <w:szCs w:val="22"/>
        </w:rPr>
        <w:t>tören alanında bekler. O</w:t>
      </w:r>
      <w:r w:rsidRPr="006145F9">
        <w:rPr>
          <w:color w:val="7B868F"/>
          <w:sz w:val="22"/>
          <w:szCs w:val="22"/>
        </w:rPr>
        <w:t>kul yakınında bulunan park, bahçe vb. diğer mekânlarda bekleyemezler. </w:t>
      </w:r>
      <w:r w:rsidRPr="006145F9">
        <w:rPr>
          <w:rStyle w:val="Gl"/>
          <w:color w:val="7B868F"/>
          <w:sz w:val="22"/>
          <w:szCs w:val="22"/>
        </w:rPr>
        <w:t>Okula giriş yaptıktan sonra, okuldan izinsiz bir şekilde çıkamaz</w:t>
      </w:r>
      <w:r w:rsidRPr="006145F9">
        <w:rPr>
          <w:color w:val="7B868F"/>
          <w:sz w:val="22"/>
          <w:szCs w:val="22"/>
        </w:rPr>
        <w:t xml:space="preserve">, törenlerinde kendi sınıfı için ayrılan yerde düzgün olarak sıra olmak ve uygulanacak olan tören ve komutlara uymak zorundadır. Bayrak </w:t>
      </w:r>
      <w:r w:rsidR="00E051BB">
        <w:rPr>
          <w:color w:val="7B868F"/>
          <w:sz w:val="22"/>
          <w:szCs w:val="22"/>
        </w:rPr>
        <w:t>t</w:t>
      </w:r>
      <w:r w:rsidRPr="006145F9">
        <w:rPr>
          <w:color w:val="7B868F"/>
          <w:sz w:val="22"/>
          <w:szCs w:val="22"/>
        </w:rPr>
        <w:t>örenlerine, tüm öğrenci, öğretmen ve çalışanlar katılmak zorundadır.</w:t>
      </w:r>
    </w:p>
    <w:p w14:paraId="1A58314F" w14:textId="6F30668E" w:rsidR="00802688" w:rsidRPr="006145F9" w:rsidRDefault="00802688" w:rsidP="005F22F9">
      <w:pPr>
        <w:pStyle w:val="NormalWeb"/>
        <w:shd w:val="clear" w:color="auto" w:fill="FFFFFF"/>
        <w:spacing w:before="0" w:beforeAutospacing="0" w:after="150" w:afterAutospacing="0"/>
        <w:jc w:val="both"/>
        <w:rPr>
          <w:color w:val="7B868F"/>
          <w:sz w:val="22"/>
          <w:szCs w:val="22"/>
        </w:rPr>
      </w:pPr>
      <w:r w:rsidRPr="006145F9">
        <w:rPr>
          <w:rStyle w:val="Gl"/>
          <w:color w:val="7B868F"/>
          <w:sz w:val="22"/>
          <w:szCs w:val="22"/>
        </w:rPr>
        <w:t>2)      Öğrenciler, okul saatleri içinde (öğlen arası dâhil) okul dışına çıkamaz, okula yemek isteyemez</w:t>
      </w:r>
      <w:r w:rsidR="0090780C">
        <w:rPr>
          <w:rStyle w:val="Gl"/>
          <w:color w:val="7B868F"/>
          <w:sz w:val="22"/>
          <w:szCs w:val="22"/>
        </w:rPr>
        <w:t xml:space="preserve"> </w:t>
      </w:r>
      <w:r w:rsidRPr="006145F9">
        <w:rPr>
          <w:rStyle w:val="Gl"/>
          <w:color w:val="7B868F"/>
          <w:sz w:val="22"/>
          <w:szCs w:val="22"/>
        </w:rPr>
        <w:t>veya satıcı çağıramazlar.</w:t>
      </w:r>
    </w:p>
    <w:p w14:paraId="446871D9" w14:textId="77777777" w:rsidR="00802688" w:rsidRPr="006145F9" w:rsidRDefault="00802688" w:rsidP="005F22F9">
      <w:pPr>
        <w:pStyle w:val="NormalWeb"/>
        <w:shd w:val="clear" w:color="auto" w:fill="FFFFFF"/>
        <w:spacing w:before="0" w:beforeAutospacing="0" w:after="150" w:afterAutospacing="0"/>
        <w:jc w:val="both"/>
        <w:rPr>
          <w:color w:val="7B868F"/>
          <w:sz w:val="22"/>
          <w:szCs w:val="22"/>
        </w:rPr>
      </w:pPr>
      <w:r w:rsidRPr="006145F9">
        <w:rPr>
          <w:rStyle w:val="Gl"/>
          <w:color w:val="7B868F"/>
          <w:sz w:val="22"/>
          <w:szCs w:val="22"/>
        </w:rPr>
        <w:t>3)      Öğrencinin okul ile ilgili tüm resmi iş ve işlemlerinde bizzat anne-babası veya mahkememe tarafından vasi tayin edilen kişi yapabilir.</w:t>
      </w:r>
      <w:r w:rsidRPr="006145F9">
        <w:rPr>
          <w:color w:val="7B868F"/>
          <w:sz w:val="22"/>
          <w:szCs w:val="22"/>
        </w:rPr>
        <w:t>  Resmi işlemlerde telefonla işlem yaptırma isteği kesinlikle kabul edilmeyecektir.</w:t>
      </w:r>
    </w:p>
    <w:p w14:paraId="75E47CFA" w14:textId="6CA1CF22" w:rsidR="00802688" w:rsidRPr="006145F9" w:rsidRDefault="00802688" w:rsidP="005F22F9">
      <w:pPr>
        <w:pStyle w:val="NormalWeb"/>
        <w:shd w:val="clear" w:color="auto" w:fill="FFFFFF"/>
        <w:spacing w:before="0" w:beforeAutospacing="0" w:after="150" w:afterAutospacing="0"/>
        <w:jc w:val="both"/>
        <w:rPr>
          <w:color w:val="7B868F"/>
          <w:sz w:val="22"/>
          <w:szCs w:val="22"/>
        </w:rPr>
      </w:pPr>
      <w:r w:rsidRPr="006145F9">
        <w:rPr>
          <w:rStyle w:val="Gl"/>
          <w:color w:val="7B868F"/>
          <w:sz w:val="22"/>
          <w:szCs w:val="22"/>
        </w:rPr>
        <w:t>4)      </w:t>
      </w:r>
      <w:r w:rsidRPr="006145F9">
        <w:rPr>
          <w:color w:val="7B868F"/>
          <w:sz w:val="22"/>
          <w:szCs w:val="22"/>
        </w:rPr>
        <w:t xml:space="preserve">OÖK Yönetmeliğine göre her öğrencinin </w:t>
      </w:r>
      <w:r w:rsidRPr="00811343">
        <w:rPr>
          <w:b/>
          <w:color w:val="7B868F"/>
          <w:sz w:val="22"/>
          <w:szCs w:val="22"/>
        </w:rPr>
        <w:t>özürsüz 10 gün,</w:t>
      </w:r>
      <w:r w:rsidRPr="006145F9">
        <w:rPr>
          <w:color w:val="7B868F"/>
          <w:sz w:val="22"/>
          <w:szCs w:val="22"/>
        </w:rPr>
        <w:t xml:space="preserve">  </w:t>
      </w:r>
      <w:r w:rsidRPr="00811343">
        <w:rPr>
          <w:b/>
          <w:color w:val="7B868F"/>
          <w:sz w:val="22"/>
          <w:szCs w:val="22"/>
        </w:rPr>
        <w:t>özürlü 20 gün</w:t>
      </w:r>
      <w:r w:rsidRPr="006145F9">
        <w:rPr>
          <w:color w:val="7B868F"/>
          <w:sz w:val="22"/>
          <w:szCs w:val="22"/>
        </w:rPr>
        <w:t xml:space="preserve"> (veli izni, hastalık izni vb. izinler bu süreye dâhildir.) olmak üzere </w:t>
      </w:r>
      <w:r w:rsidRPr="00811343">
        <w:rPr>
          <w:b/>
          <w:color w:val="7B868F"/>
          <w:sz w:val="22"/>
          <w:szCs w:val="22"/>
        </w:rPr>
        <w:t>toplam 30 gün</w:t>
      </w:r>
      <w:r w:rsidRPr="006145F9">
        <w:rPr>
          <w:color w:val="7B868F"/>
          <w:sz w:val="22"/>
          <w:szCs w:val="22"/>
        </w:rPr>
        <w:t xml:space="preserve"> devamsızlık hakkı vardır. </w:t>
      </w:r>
      <w:r w:rsidRPr="006145F9">
        <w:rPr>
          <w:rStyle w:val="Gl"/>
          <w:color w:val="7B868F"/>
          <w:sz w:val="22"/>
          <w:szCs w:val="22"/>
        </w:rPr>
        <w:t>Bu süreyi aşan öğrenciler devamsızlıktan sınıf tekrarına kalırlar.</w:t>
      </w:r>
      <w:r w:rsidR="000616CA">
        <w:rPr>
          <w:rStyle w:val="Gl"/>
          <w:color w:val="7B868F"/>
          <w:sz w:val="22"/>
          <w:szCs w:val="22"/>
        </w:rPr>
        <w:t xml:space="preserve"> Bu sebeple veli</w:t>
      </w:r>
      <w:r w:rsidR="004A6C4B">
        <w:rPr>
          <w:rStyle w:val="Gl"/>
          <w:color w:val="7B868F"/>
          <w:sz w:val="22"/>
          <w:szCs w:val="22"/>
        </w:rPr>
        <w:t xml:space="preserve">, </w:t>
      </w:r>
      <w:r w:rsidR="000616CA">
        <w:rPr>
          <w:rStyle w:val="Gl"/>
          <w:color w:val="7B868F"/>
          <w:sz w:val="22"/>
          <w:szCs w:val="22"/>
        </w:rPr>
        <w:t>eokul üzerinden veya whatsap gruplarından devamsızlık takibini yapar.</w:t>
      </w:r>
    </w:p>
    <w:p w14:paraId="599B7948" w14:textId="24C8815E" w:rsidR="00802688" w:rsidRPr="006145F9" w:rsidRDefault="00811343" w:rsidP="005F22F9">
      <w:pPr>
        <w:pStyle w:val="NormalWeb"/>
        <w:shd w:val="clear" w:color="auto" w:fill="FFFFFF"/>
        <w:spacing w:before="0" w:beforeAutospacing="0" w:after="150" w:afterAutospacing="0"/>
        <w:jc w:val="both"/>
        <w:rPr>
          <w:color w:val="7B868F"/>
          <w:sz w:val="22"/>
          <w:szCs w:val="22"/>
        </w:rPr>
      </w:pPr>
      <w:r>
        <w:rPr>
          <w:rStyle w:val="Gl"/>
          <w:color w:val="7B868F"/>
          <w:sz w:val="22"/>
          <w:szCs w:val="22"/>
        </w:rPr>
        <w:t>Not</w:t>
      </w:r>
      <w:r w:rsidR="00802688" w:rsidRPr="006145F9">
        <w:rPr>
          <w:rStyle w:val="Gl"/>
          <w:color w:val="7B868F"/>
          <w:sz w:val="22"/>
          <w:szCs w:val="22"/>
        </w:rPr>
        <w:t>:</w:t>
      </w:r>
      <w:r w:rsidR="00802688" w:rsidRPr="006145F9">
        <w:rPr>
          <w:color w:val="7B868F"/>
          <w:sz w:val="22"/>
          <w:szCs w:val="22"/>
        </w:rPr>
        <w:t> Bir ders yok yazılan bir öğrenci e-okul sistemi üzerinden otomatik olarak yarım gün devamsızlık yapmış sayılmaktadır.</w:t>
      </w:r>
      <w:r w:rsidR="004C71B5">
        <w:rPr>
          <w:color w:val="7B868F"/>
          <w:sz w:val="22"/>
          <w:szCs w:val="22"/>
        </w:rPr>
        <w:t xml:space="preserve"> </w:t>
      </w:r>
    </w:p>
    <w:p w14:paraId="3C889FBD" w14:textId="2E961E2F" w:rsidR="00802688" w:rsidRPr="006145F9" w:rsidRDefault="00802688" w:rsidP="005F22F9">
      <w:pPr>
        <w:pStyle w:val="NormalWeb"/>
        <w:shd w:val="clear" w:color="auto" w:fill="FFFFFF"/>
        <w:spacing w:before="0" w:beforeAutospacing="0" w:after="150" w:afterAutospacing="0"/>
        <w:jc w:val="both"/>
        <w:rPr>
          <w:color w:val="7B868F"/>
          <w:sz w:val="22"/>
          <w:szCs w:val="22"/>
        </w:rPr>
      </w:pPr>
      <w:r w:rsidRPr="006145F9">
        <w:rPr>
          <w:rStyle w:val="Gl"/>
          <w:color w:val="7B868F"/>
          <w:sz w:val="22"/>
          <w:szCs w:val="22"/>
        </w:rPr>
        <w:t>5)      </w:t>
      </w:r>
      <w:r w:rsidRPr="006145F9">
        <w:rPr>
          <w:color w:val="7B868F"/>
          <w:sz w:val="22"/>
          <w:szCs w:val="22"/>
        </w:rPr>
        <w:t xml:space="preserve">Veliler öğrencilerine ait </w:t>
      </w:r>
      <w:r w:rsidRPr="00C70E95">
        <w:rPr>
          <w:b/>
          <w:color w:val="7B868F"/>
          <w:sz w:val="22"/>
          <w:szCs w:val="22"/>
        </w:rPr>
        <w:t>sağlık raporlarını ve izin dilekçelerini 5</w:t>
      </w:r>
      <w:r w:rsidR="004C71B5">
        <w:rPr>
          <w:b/>
          <w:color w:val="7B868F"/>
          <w:sz w:val="22"/>
          <w:szCs w:val="22"/>
        </w:rPr>
        <w:t xml:space="preserve"> </w:t>
      </w:r>
      <w:r w:rsidRPr="00C70E95">
        <w:rPr>
          <w:b/>
          <w:color w:val="7B868F"/>
          <w:sz w:val="22"/>
          <w:szCs w:val="22"/>
        </w:rPr>
        <w:t>(beş) iş günü içerisinde</w:t>
      </w:r>
      <w:r w:rsidRPr="006145F9">
        <w:rPr>
          <w:color w:val="7B868F"/>
          <w:sz w:val="22"/>
          <w:szCs w:val="22"/>
        </w:rPr>
        <w:t xml:space="preserve"> ilgili müdür yardımcısına teslim etmek zorundadır.</w:t>
      </w:r>
    </w:p>
    <w:p w14:paraId="6064F4AB" w14:textId="77777777" w:rsidR="00802688" w:rsidRPr="006145F9" w:rsidRDefault="00802688" w:rsidP="005F22F9">
      <w:pPr>
        <w:pStyle w:val="NormalWeb"/>
        <w:shd w:val="clear" w:color="auto" w:fill="FFFFFF"/>
        <w:spacing w:before="0" w:beforeAutospacing="0" w:after="150" w:afterAutospacing="0"/>
        <w:jc w:val="both"/>
        <w:rPr>
          <w:color w:val="7B868F"/>
          <w:sz w:val="22"/>
          <w:szCs w:val="22"/>
        </w:rPr>
      </w:pPr>
      <w:r w:rsidRPr="006145F9">
        <w:rPr>
          <w:rStyle w:val="Gl"/>
          <w:color w:val="7B868F"/>
          <w:sz w:val="22"/>
          <w:szCs w:val="22"/>
        </w:rPr>
        <w:t>6)      </w:t>
      </w:r>
      <w:r w:rsidRPr="006145F9">
        <w:rPr>
          <w:color w:val="7B868F"/>
          <w:sz w:val="22"/>
          <w:szCs w:val="22"/>
        </w:rPr>
        <w:t>Nakil işlemleri OÖK yönetmeliğinin Üçüncü Bölüm, 37. ve 38. Maddelerine göre yapılmaktadır. </w:t>
      </w:r>
      <w:r w:rsidRPr="006145F9">
        <w:rPr>
          <w:rStyle w:val="Gl"/>
          <w:color w:val="7B868F"/>
          <w:sz w:val="22"/>
          <w:szCs w:val="22"/>
        </w:rPr>
        <w:t>Başvurular herhangi bir okula (ayrılacağı, yerleşeceği)  uğramadan e-Devlet sistemi üzerinden veli tarafından yapılmaktadır. </w:t>
      </w:r>
      <w:r w:rsidRPr="006145F9">
        <w:rPr>
          <w:color w:val="7B868F"/>
          <w:sz w:val="22"/>
          <w:szCs w:val="22"/>
        </w:rPr>
        <w:t>Nakil işleminin gerçekleşip gerçekleşmediği aynı şekilde öğrenildikten sonra onaylamışsa veli çocuğun yerleştiği okul idaresiyle iletişime geçecektir.</w:t>
      </w:r>
    </w:p>
    <w:p w14:paraId="1C0B2A40" w14:textId="77777777" w:rsidR="00802688" w:rsidRPr="006145F9" w:rsidRDefault="00802688" w:rsidP="005F22F9">
      <w:pPr>
        <w:pStyle w:val="NormalWeb"/>
        <w:shd w:val="clear" w:color="auto" w:fill="FFFFFF"/>
        <w:spacing w:before="0" w:beforeAutospacing="0" w:after="150" w:afterAutospacing="0"/>
        <w:jc w:val="both"/>
        <w:rPr>
          <w:color w:val="7B868F"/>
          <w:sz w:val="22"/>
          <w:szCs w:val="22"/>
        </w:rPr>
      </w:pPr>
      <w:r w:rsidRPr="006145F9">
        <w:rPr>
          <w:rStyle w:val="Gl"/>
          <w:color w:val="7B868F"/>
          <w:sz w:val="22"/>
          <w:szCs w:val="22"/>
        </w:rPr>
        <w:t>7)      </w:t>
      </w:r>
      <w:r w:rsidRPr="006145F9">
        <w:rPr>
          <w:color w:val="7B868F"/>
          <w:sz w:val="22"/>
          <w:szCs w:val="22"/>
        </w:rPr>
        <w:t>Öğrenciler, belirlenen okul kıllık-kıyafet kurallarına uyarlar. </w:t>
      </w:r>
      <w:r w:rsidRPr="006145F9">
        <w:rPr>
          <w:rStyle w:val="Gl"/>
          <w:color w:val="7B868F"/>
          <w:sz w:val="22"/>
          <w:szCs w:val="22"/>
        </w:rPr>
        <w:t>Sivil olarak veya belirlenen kılık kıyafete aykırı bir tarzda okula kesinlikle gelemezler.</w:t>
      </w:r>
    </w:p>
    <w:p w14:paraId="7360A2D4" w14:textId="03F023B2" w:rsidR="00802688" w:rsidRPr="006145F9" w:rsidRDefault="00802688" w:rsidP="005F22F9">
      <w:pPr>
        <w:pStyle w:val="NormalWeb"/>
        <w:shd w:val="clear" w:color="auto" w:fill="FFFFFF"/>
        <w:spacing w:before="0" w:beforeAutospacing="0" w:after="150" w:afterAutospacing="0"/>
        <w:jc w:val="both"/>
        <w:rPr>
          <w:color w:val="7B868F"/>
          <w:sz w:val="22"/>
          <w:szCs w:val="22"/>
        </w:rPr>
      </w:pPr>
      <w:r w:rsidRPr="006145F9">
        <w:rPr>
          <w:rStyle w:val="Gl"/>
          <w:color w:val="7B868F"/>
          <w:sz w:val="22"/>
          <w:szCs w:val="22"/>
        </w:rPr>
        <w:t>8)      </w:t>
      </w:r>
      <w:r w:rsidRPr="006145F9">
        <w:rPr>
          <w:color w:val="7B868F"/>
          <w:sz w:val="22"/>
          <w:szCs w:val="22"/>
        </w:rPr>
        <w:t>Öğrenci ve veliler okul duyuru panolarını, okulun Web sitesini</w:t>
      </w:r>
      <w:r w:rsidR="004C71B5">
        <w:rPr>
          <w:color w:val="7B868F"/>
          <w:sz w:val="22"/>
          <w:szCs w:val="22"/>
        </w:rPr>
        <w:t xml:space="preserve">, whatsap sınıf gruplarını </w:t>
      </w:r>
      <w:r w:rsidRPr="006145F9">
        <w:rPr>
          <w:color w:val="7B868F"/>
          <w:sz w:val="22"/>
          <w:szCs w:val="22"/>
        </w:rPr>
        <w:t>ve diğer sosyal medya hesaplarını düzenli olarak takip ederek okul ile ilgili duyuru, haber, etkinlik ve faaliyetlerden zamanında haberdar olabilirler. (www.bahçelievleranadolulisesi.meb.k12.tr)</w:t>
      </w:r>
    </w:p>
    <w:p w14:paraId="5D538717" w14:textId="77777777" w:rsidR="00802688" w:rsidRPr="006145F9" w:rsidRDefault="00802688" w:rsidP="005F22F9">
      <w:pPr>
        <w:pStyle w:val="NormalWeb"/>
        <w:shd w:val="clear" w:color="auto" w:fill="FFFFFF"/>
        <w:spacing w:before="0" w:beforeAutospacing="0" w:after="150" w:afterAutospacing="0"/>
        <w:jc w:val="both"/>
        <w:rPr>
          <w:color w:val="7B868F"/>
          <w:sz w:val="22"/>
          <w:szCs w:val="22"/>
        </w:rPr>
      </w:pPr>
      <w:r w:rsidRPr="006145F9">
        <w:rPr>
          <w:rStyle w:val="Gl"/>
          <w:color w:val="7B868F"/>
          <w:sz w:val="22"/>
          <w:szCs w:val="22"/>
        </w:rPr>
        <w:t>9)      </w:t>
      </w:r>
      <w:r w:rsidRPr="006145F9">
        <w:rPr>
          <w:color w:val="7B868F"/>
          <w:sz w:val="22"/>
          <w:szCs w:val="22"/>
        </w:rPr>
        <w:t>Öğrenciler okula ait malzeme ve diğer okul eşyalarını korumak ve zarar vermemekle yükümlüdürler. Derslik ve diğer alanlardaki malzemeleri izinsiz ve yetkisiz kullanamazlar. </w:t>
      </w:r>
      <w:r w:rsidRPr="006145F9">
        <w:rPr>
          <w:rStyle w:val="Gl"/>
          <w:color w:val="7B868F"/>
          <w:sz w:val="22"/>
          <w:szCs w:val="22"/>
        </w:rPr>
        <w:t>Zarar verdikleri eşyaların bedelini ödemek zorundadırlar.</w:t>
      </w:r>
      <w:r w:rsidRPr="006145F9">
        <w:rPr>
          <w:color w:val="7B868F"/>
          <w:sz w:val="22"/>
          <w:szCs w:val="22"/>
        </w:rPr>
        <w:t> (Okulun eşyalarına zarar verenler hakkında ayrıca ilgili disiplin kuralı uygulanır.)  </w:t>
      </w:r>
    </w:p>
    <w:p w14:paraId="4C68E847" w14:textId="77777777" w:rsidR="0090780C" w:rsidRDefault="00802688" w:rsidP="005F22F9">
      <w:pPr>
        <w:pStyle w:val="NormalWeb"/>
        <w:shd w:val="clear" w:color="auto" w:fill="FFFFFF"/>
        <w:spacing w:before="0" w:beforeAutospacing="0" w:after="150" w:afterAutospacing="0"/>
        <w:jc w:val="both"/>
        <w:rPr>
          <w:color w:val="7B868F"/>
          <w:sz w:val="22"/>
          <w:szCs w:val="22"/>
        </w:rPr>
      </w:pPr>
      <w:r w:rsidRPr="006145F9">
        <w:rPr>
          <w:rStyle w:val="Gl"/>
          <w:color w:val="7B868F"/>
          <w:sz w:val="22"/>
          <w:szCs w:val="22"/>
        </w:rPr>
        <w:t>10)   </w:t>
      </w:r>
      <w:r w:rsidRPr="006145F9">
        <w:rPr>
          <w:color w:val="7B868F"/>
          <w:sz w:val="22"/>
          <w:szCs w:val="22"/>
        </w:rPr>
        <w:t>Öğrenciler ders araç ve gereçlerini yanlarında bulundururlar. </w:t>
      </w:r>
      <w:r w:rsidRPr="006145F9">
        <w:rPr>
          <w:rStyle w:val="Gl"/>
          <w:color w:val="7B868F"/>
          <w:sz w:val="22"/>
          <w:szCs w:val="22"/>
        </w:rPr>
        <w:t>Bunun dışında okula, her türlü, özel eşyalarını ve yedek kıyafetlerini getiremezler.</w:t>
      </w:r>
      <w:r w:rsidRPr="006145F9">
        <w:rPr>
          <w:color w:val="7B868F"/>
          <w:sz w:val="22"/>
          <w:szCs w:val="22"/>
        </w:rPr>
        <w:t xml:space="preserve"> Gün sonunda kitap, defter veya çanta vb. ders </w:t>
      </w:r>
    </w:p>
    <w:p w14:paraId="77D9356B" w14:textId="77777777" w:rsidR="0090780C" w:rsidRDefault="0090780C" w:rsidP="005F22F9">
      <w:pPr>
        <w:pStyle w:val="NormalWeb"/>
        <w:shd w:val="clear" w:color="auto" w:fill="FFFFFF"/>
        <w:spacing w:before="0" w:beforeAutospacing="0" w:after="150" w:afterAutospacing="0"/>
        <w:jc w:val="both"/>
        <w:rPr>
          <w:color w:val="7B868F"/>
          <w:sz w:val="22"/>
          <w:szCs w:val="22"/>
        </w:rPr>
      </w:pPr>
    </w:p>
    <w:p w14:paraId="04624F47" w14:textId="77777777" w:rsidR="004B057E" w:rsidRDefault="004B057E" w:rsidP="005F22F9">
      <w:pPr>
        <w:pStyle w:val="NormalWeb"/>
        <w:shd w:val="clear" w:color="auto" w:fill="FFFFFF"/>
        <w:spacing w:before="0" w:beforeAutospacing="0" w:after="150" w:afterAutospacing="0"/>
        <w:jc w:val="both"/>
        <w:rPr>
          <w:color w:val="7B868F"/>
          <w:sz w:val="22"/>
          <w:szCs w:val="22"/>
        </w:rPr>
      </w:pPr>
    </w:p>
    <w:p w14:paraId="074296EC" w14:textId="5C27F802" w:rsidR="00802688" w:rsidRPr="006145F9" w:rsidRDefault="00802688" w:rsidP="005F22F9">
      <w:pPr>
        <w:pStyle w:val="NormalWeb"/>
        <w:shd w:val="clear" w:color="auto" w:fill="FFFFFF"/>
        <w:spacing w:before="0" w:beforeAutospacing="0" w:after="150" w:afterAutospacing="0"/>
        <w:jc w:val="both"/>
        <w:rPr>
          <w:color w:val="7B868F"/>
          <w:sz w:val="22"/>
          <w:szCs w:val="22"/>
        </w:rPr>
      </w:pPr>
      <w:r w:rsidRPr="006145F9">
        <w:rPr>
          <w:color w:val="7B868F"/>
          <w:sz w:val="22"/>
          <w:szCs w:val="22"/>
        </w:rPr>
        <w:t>malzemelerini ve kişisel eşyalarını dersliklerde ve sıralarda bırakamazlar. Bırakılan eşyaların kaybolmasından/zarar görmesinden okul yönetimi sorumlu değildir. </w:t>
      </w:r>
    </w:p>
    <w:p w14:paraId="20A4A04C" w14:textId="77777777" w:rsidR="00802688" w:rsidRPr="006145F9" w:rsidRDefault="00802688" w:rsidP="005F22F9">
      <w:pPr>
        <w:pStyle w:val="NormalWeb"/>
        <w:shd w:val="clear" w:color="auto" w:fill="FFFFFF"/>
        <w:spacing w:before="0" w:beforeAutospacing="0" w:after="150" w:afterAutospacing="0"/>
        <w:jc w:val="both"/>
        <w:rPr>
          <w:color w:val="7B868F"/>
          <w:sz w:val="22"/>
          <w:szCs w:val="22"/>
        </w:rPr>
      </w:pPr>
      <w:r w:rsidRPr="006145F9">
        <w:rPr>
          <w:rStyle w:val="Gl"/>
          <w:color w:val="7B868F"/>
          <w:sz w:val="22"/>
          <w:szCs w:val="22"/>
        </w:rPr>
        <w:t>11)   Öğrenciler, küfür ve argo içeren sözler kullanamazlar, birbirlerine fiziksel veya sözlü olarak zarar verici harekette bulunamazlar, kavga edemezler.</w:t>
      </w:r>
      <w:r w:rsidRPr="006145F9">
        <w:rPr>
          <w:color w:val="7B868F"/>
          <w:sz w:val="22"/>
          <w:szCs w:val="22"/>
        </w:rPr>
        <w:t> Birbirlerine ve öğretmenlerine görgü kuralları içinde hitap ederler ve bu çerçevede konuşurlar.  Kötü söz söylemezler. Arkadaşlarıyla iyi geçinir, yardımlaşırlar.</w:t>
      </w:r>
    </w:p>
    <w:p w14:paraId="66A63ECD" w14:textId="77777777" w:rsidR="00802688" w:rsidRPr="006145F9" w:rsidRDefault="00802688" w:rsidP="005F22F9">
      <w:pPr>
        <w:pStyle w:val="NormalWeb"/>
        <w:shd w:val="clear" w:color="auto" w:fill="FFFFFF"/>
        <w:spacing w:before="0" w:beforeAutospacing="0" w:after="150" w:afterAutospacing="0"/>
        <w:jc w:val="both"/>
        <w:rPr>
          <w:color w:val="7B868F"/>
          <w:sz w:val="22"/>
          <w:szCs w:val="22"/>
        </w:rPr>
      </w:pPr>
      <w:r w:rsidRPr="006145F9">
        <w:rPr>
          <w:rStyle w:val="Gl"/>
          <w:color w:val="7B868F"/>
          <w:sz w:val="22"/>
          <w:szCs w:val="22"/>
        </w:rPr>
        <w:t>12)   Okula telefon getirilmesi yasaktır.</w:t>
      </w:r>
      <w:r w:rsidRPr="006145F9">
        <w:rPr>
          <w:color w:val="7B868F"/>
          <w:sz w:val="22"/>
          <w:szCs w:val="22"/>
        </w:rPr>
        <w:t> Ancak zorunlu sebeplerden ötürü veli, okul idaresine dilekçe ile başvuruda bulunarak öğrencisinin telefon getirmesini talep edebilir. Talep değerlendirildikten sonra uygunsa, telefonu çıkışta verilmek üzere okul idaresinin kontrolünde ayrılan dolaplara konur. Bu durumda kaybolan veya zarar gören telefonların sorumluluğu okul idaresine ait değildir.</w:t>
      </w:r>
    </w:p>
    <w:p w14:paraId="12C42B59" w14:textId="77777777" w:rsidR="00802688" w:rsidRPr="006145F9" w:rsidRDefault="00811343" w:rsidP="005F22F9">
      <w:pPr>
        <w:pStyle w:val="NormalWeb"/>
        <w:shd w:val="clear" w:color="auto" w:fill="FFFFFF"/>
        <w:spacing w:before="0" w:beforeAutospacing="0" w:after="150" w:afterAutospacing="0"/>
        <w:jc w:val="both"/>
        <w:rPr>
          <w:color w:val="7B868F"/>
          <w:sz w:val="22"/>
          <w:szCs w:val="22"/>
        </w:rPr>
      </w:pPr>
      <w:r>
        <w:rPr>
          <w:rStyle w:val="Gl"/>
          <w:color w:val="7B868F"/>
          <w:sz w:val="22"/>
          <w:szCs w:val="22"/>
        </w:rPr>
        <w:t>Not</w:t>
      </w:r>
      <w:r w:rsidR="00802688" w:rsidRPr="006145F9">
        <w:rPr>
          <w:rStyle w:val="Gl"/>
          <w:color w:val="7B868F"/>
          <w:sz w:val="22"/>
          <w:szCs w:val="22"/>
        </w:rPr>
        <w:t>:</w:t>
      </w:r>
      <w:r w:rsidR="00802688" w:rsidRPr="006145F9">
        <w:rPr>
          <w:color w:val="7B868F"/>
          <w:sz w:val="22"/>
          <w:szCs w:val="22"/>
        </w:rPr>
        <w:t> Acil durumlarda öğrencilerimiz, öğretmenlerimizin telefonlarından velilerine ulaşabilmekte aynı şekilde velilerimiz de sınıf öğretmenleri üzerinden öğrencilerine ulaşabilmektedirler.</w:t>
      </w:r>
    </w:p>
    <w:p w14:paraId="0ABFA5E4" w14:textId="14BCD9CB" w:rsidR="00802688" w:rsidRDefault="00802688" w:rsidP="005F22F9">
      <w:pPr>
        <w:pStyle w:val="NormalWeb"/>
        <w:shd w:val="clear" w:color="auto" w:fill="FFFFFF"/>
        <w:spacing w:before="0" w:beforeAutospacing="0" w:after="150" w:afterAutospacing="0"/>
        <w:jc w:val="both"/>
        <w:rPr>
          <w:color w:val="7B868F"/>
          <w:sz w:val="22"/>
          <w:szCs w:val="22"/>
        </w:rPr>
      </w:pPr>
      <w:r w:rsidRPr="006145F9">
        <w:rPr>
          <w:rStyle w:val="Gl"/>
          <w:color w:val="7B868F"/>
          <w:sz w:val="22"/>
          <w:szCs w:val="22"/>
        </w:rPr>
        <w:t>13)   </w:t>
      </w:r>
      <w:r w:rsidRPr="006145F9">
        <w:rPr>
          <w:color w:val="7B868F"/>
          <w:sz w:val="22"/>
          <w:szCs w:val="22"/>
        </w:rPr>
        <w:t>Öğrenciler derslerde ipod, mp3 çalar, tablet, telefon vb. </w:t>
      </w:r>
      <w:r w:rsidRPr="006145F9">
        <w:rPr>
          <w:rStyle w:val="Gl"/>
          <w:color w:val="7B868F"/>
          <w:sz w:val="22"/>
          <w:szCs w:val="22"/>
        </w:rPr>
        <w:t>elektronik cihazları kullanamazlar, bu cihazlarla okula gelemezler.</w:t>
      </w:r>
      <w:r w:rsidRPr="006145F9">
        <w:rPr>
          <w:color w:val="7B868F"/>
          <w:sz w:val="22"/>
          <w:szCs w:val="22"/>
        </w:rPr>
        <w:t> </w:t>
      </w:r>
    </w:p>
    <w:p w14:paraId="2BFBFEB7" w14:textId="2F9731C6" w:rsidR="007E3A76" w:rsidRPr="006145F9" w:rsidRDefault="007E3A76" w:rsidP="005F22F9">
      <w:pPr>
        <w:pStyle w:val="NormalWeb"/>
        <w:shd w:val="clear" w:color="auto" w:fill="FFFFFF"/>
        <w:spacing w:before="0" w:beforeAutospacing="0" w:after="150" w:afterAutospacing="0"/>
        <w:jc w:val="both"/>
        <w:rPr>
          <w:color w:val="7B868F"/>
          <w:sz w:val="22"/>
          <w:szCs w:val="22"/>
        </w:rPr>
      </w:pPr>
      <w:r w:rsidRPr="007E3A76">
        <w:rPr>
          <w:b/>
          <w:bCs/>
          <w:color w:val="7B868F"/>
          <w:sz w:val="22"/>
          <w:szCs w:val="22"/>
        </w:rPr>
        <w:t>14)</w:t>
      </w:r>
      <w:r>
        <w:rPr>
          <w:color w:val="7B868F"/>
          <w:sz w:val="22"/>
          <w:szCs w:val="22"/>
        </w:rPr>
        <w:t xml:space="preserve"> Öğrencilerin ders etkinlikleri ve uygulamaları ile programlarda çekilen video ve fotoğrafları okul web sayfasından ve okul sosyal medya hesaplarından paylaşılabilir.</w:t>
      </w:r>
    </w:p>
    <w:p w14:paraId="754BC3E9" w14:textId="51ED2763" w:rsidR="00802688" w:rsidRPr="006145F9" w:rsidRDefault="00802688" w:rsidP="005F22F9">
      <w:pPr>
        <w:pStyle w:val="NormalWeb"/>
        <w:shd w:val="clear" w:color="auto" w:fill="FFFFFF"/>
        <w:spacing w:before="0" w:beforeAutospacing="0" w:after="150" w:afterAutospacing="0"/>
        <w:jc w:val="both"/>
        <w:rPr>
          <w:color w:val="7B868F"/>
          <w:sz w:val="22"/>
          <w:szCs w:val="22"/>
        </w:rPr>
      </w:pPr>
      <w:r w:rsidRPr="006145F9">
        <w:rPr>
          <w:rStyle w:val="Gl"/>
          <w:color w:val="7B868F"/>
          <w:sz w:val="22"/>
          <w:szCs w:val="22"/>
        </w:rPr>
        <w:t>1</w:t>
      </w:r>
      <w:r w:rsidR="007E3A76">
        <w:rPr>
          <w:rStyle w:val="Gl"/>
          <w:color w:val="7B868F"/>
          <w:sz w:val="22"/>
          <w:szCs w:val="22"/>
        </w:rPr>
        <w:t>5</w:t>
      </w:r>
      <w:r w:rsidRPr="006145F9">
        <w:rPr>
          <w:rStyle w:val="Gl"/>
          <w:color w:val="7B868F"/>
          <w:sz w:val="22"/>
          <w:szCs w:val="22"/>
        </w:rPr>
        <w:t>)   Öğrenciler makyaj yapamaz,</w:t>
      </w:r>
      <w:r w:rsidRPr="006145F9">
        <w:rPr>
          <w:color w:val="7B868F"/>
          <w:sz w:val="22"/>
          <w:szCs w:val="22"/>
        </w:rPr>
        <w:t> saçlarını boyatamaz, oje, ruj, rimel, sürme vb. diğer kozmetik ürünleri kullanamazlar. </w:t>
      </w:r>
      <w:r w:rsidRPr="006145F9">
        <w:rPr>
          <w:rStyle w:val="Gl"/>
          <w:color w:val="7B868F"/>
          <w:sz w:val="22"/>
          <w:szCs w:val="22"/>
        </w:rPr>
        <w:t>Kolye, yüzük, küpe, pirsing, bilezik, bileklik, bandana, bandaj, rozet vb. aksesuar takmak, kumaş veya deri yelek, okul kıyafetinde öngörülen dışında hırka ve kazak vb. giyilmesi yasaktır.</w:t>
      </w:r>
    </w:p>
    <w:p w14:paraId="76A7C8AA" w14:textId="161855A2" w:rsidR="00802688" w:rsidRPr="006145F9" w:rsidRDefault="00802688" w:rsidP="005F22F9">
      <w:pPr>
        <w:pStyle w:val="NormalWeb"/>
        <w:shd w:val="clear" w:color="auto" w:fill="FFFFFF"/>
        <w:spacing w:before="0" w:beforeAutospacing="0" w:after="150" w:afterAutospacing="0"/>
        <w:jc w:val="both"/>
        <w:rPr>
          <w:color w:val="7B868F"/>
          <w:sz w:val="22"/>
          <w:szCs w:val="22"/>
        </w:rPr>
      </w:pPr>
      <w:r w:rsidRPr="006145F9">
        <w:rPr>
          <w:rStyle w:val="Gl"/>
          <w:color w:val="7B868F"/>
          <w:sz w:val="22"/>
          <w:szCs w:val="22"/>
        </w:rPr>
        <w:t>1</w:t>
      </w:r>
      <w:r w:rsidR="007E3A76">
        <w:rPr>
          <w:rStyle w:val="Gl"/>
          <w:color w:val="7B868F"/>
          <w:sz w:val="22"/>
          <w:szCs w:val="22"/>
        </w:rPr>
        <w:t>6</w:t>
      </w:r>
      <w:r w:rsidRPr="006145F9">
        <w:rPr>
          <w:rStyle w:val="Gl"/>
          <w:color w:val="7B868F"/>
          <w:sz w:val="22"/>
          <w:szCs w:val="22"/>
        </w:rPr>
        <w:t>)   Öğrenciler, sınıflarını ve çevrelerini kirletmezler, yerlere çöp atmazlar.</w:t>
      </w:r>
      <w:r w:rsidRPr="006145F9">
        <w:rPr>
          <w:color w:val="7B868F"/>
          <w:sz w:val="22"/>
          <w:szCs w:val="22"/>
        </w:rPr>
        <w:t> Okulda uygulanan projeler kapsamında, medeni bir insana yakışır tarzda, sosyal farkındalığı oluşturmak ve çevre bilincine katkı sunmak amacıyla çevre temizliği faaliyetlerine katılırlar. Bu kapsamda okuldaki nöbet faaliyetlerini yerine getirerek sorumluluklarını yerine getirirler.</w:t>
      </w:r>
    </w:p>
    <w:p w14:paraId="1DCA07E3" w14:textId="339927FC" w:rsidR="00802688" w:rsidRPr="006145F9" w:rsidRDefault="00802688" w:rsidP="005F22F9">
      <w:pPr>
        <w:pStyle w:val="NormalWeb"/>
        <w:shd w:val="clear" w:color="auto" w:fill="FFFFFF"/>
        <w:spacing w:before="0" w:beforeAutospacing="0" w:after="150" w:afterAutospacing="0"/>
        <w:jc w:val="both"/>
        <w:rPr>
          <w:color w:val="7B868F"/>
          <w:sz w:val="22"/>
          <w:szCs w:val="22"/>
        </w:rPr>
      </w:pPr>
      <w:r w:rsidRPr="006145F9">
        <w:rPr>
          <w:rStyle w:val="Gl"/>
          <w:color w:val="7B868F"/>
          <w:sz w:val="22"/>
          <w:szCs w:val="22"/>
        </w:rPr>
        <w:t>1</w:t>
      </w:r>
      <w:r w:rsidR="007E3A76">
        <w:rPr>
          <w:rStyle w:val="Gl"/>
          <w:color w:val="7B868F"/>
          <w:sz w:val="22"/>
          <w:szCs w:val="22"/>
        </w:rPr>
        <w:t>7</w:t>
      </w:r>
      <w:r w:rsidRPr="006145F9">
        <w:rPr>
          <w:rStyle w:val="Gl"/>
          <w:color w:val="7B868F"/>
          <w:sz w:val="22"/>
          <w:szCs w:val="22"/>
        </w:rPr>
        <w:t>)   </w:t>
      </w:r>
      <w:r w:rsidRPr="006145F9">
        <w:rPr>
          <w:color w:val="7B868F"/>
          <w:sz w:val="22"/>
          <w:szCs w:val="22"/>
        </w:rPr>
        <w:t>Aşağıdaki belirtilen alet, eşya ve maddelerin okula getirilmesi kesinlikle yasaktır.</w:t>
      </w:r>
    </w:p>
    <w:p w14:paraId="6A9D591E" w14:textId="77777777" w:rsidR="00802688" w:rsidRPr="006145F9" w:rsidRDefault="00802688" w:rsidP="005F22F9">
      <w:pPr>
        <w:pStyle w:val="NormalWeb"/>
        <w:shd w:val="clear" w:color="auto" w:fill="FFFFFF"/>
        <w:spacing w:before="0" w:beforeAutospacing="0" w:after="150" w:afterAutospacing="0"/>
        <w:jc w:val="both"/>
        <w:rPr>
          <w:color w:val="7B868F"/>
          <w:sz w:val="22"/>
          <w:szCs w:val="22"/>
        </w:rPr>
      </w:pPr>
      <w:r w:rsidRPr="006145F9">
        <w:rPr>
          <w:color w:val="7B868F"/>
          <w:sz w:val="22"/>
          <w:szCs w:val="22"/>
        </w:rPr>
        <w:t>a)       Çakı, bıçak gibi organlara zarar verici, kesici, delici, yaralayıcı aletler,</w:t>
      </w:r>
    </w:p>
    <w:p w14:paraId="3170C2F2" w14:textId="77777777" w:rsidR="00802688" w:rsidRPr="006145F9" w:rsidRDefault="00802688" w:rsidP="005F22F9">
      <w:pPr>
        <w:pStyle w:val="NormalWeb"/>
        <w:shd w:val="clear" w:color="auto" w:fill="FFFFFF"/>
        <w:spacing w:before="0" w:beforeAutospacing="0" w:after="150" w:afterAutospacing="0"/>
        <w:jc w:val="both"/>
        <w:rPr>
          <w:color w:val="7B868F"/>
          <w:sz w:val="22"/>
          <w:szCs w:val="22"/>
        </w:rPr>
      </w:pPr>
      <w:r w:rsidRPr="006145F9">
        <w:rPr>
          <w:color w:val="7B868F"/>
          <w:sz w:val="22"/>
          <w:szCs w:val="22"/>
        </w:rPr>
        <w:t>b)       Kibrit, çakmak, sigara, koku bombası vb.  yanıcı, patlayıcı maddeler,</w:t>
      </w:r>
    </w:p>
    <w:p w14:paraId="4DF378BB" w14:textId="77777777" w:rsidR="00802688" w:rsidRPr="006145F9" w:rsidRDefault="00802688" w:rsidP="005F22F9">
      <w:pPr>
        <w:pStyle w:val="NormalWeb"/>
        <w:shd w:val="clear" w:color="auto" w:fill="FFFFFF"/>
        <w:spacing w:before="0" w:beforeAutospacing="0" w:after="150" w:afterAutospacing="0"/>
        <w:jc w:val="both"/>
        <w:rPr>
          <w:color w:val="7B868F"/>
          <w:sz w:val="22"/>
          <w:szCs w:val="22"/>
        </w:rPr>
      </w:pPr>
      <w:r w:rsidRPr="006145F9">
        <w:rPr>
          <w:color w:val="7B868F"/>
          <w:sz w:val="22"/>
          <w:szCs w:val="22"/>
        </w:rPr>
        <w:t>c)       Alkol veya bağımlılık yapan maddeler,</w:t>
      </w:r>
    </w:p>
    <w:p w14:paraId="106B8E54" w14:textId="77777777" w:rsidR="00802688" w:rsidRPr="006145F9" w:rsidRDefault="00802688" w:rsidP="005F22F9">
      <w:pPr>
        <w:pStyle w:val="NormalWeb"/>
        <w:shd w:val="clear" w:color="auto" w:fill="FFFFFF"/>
        <w:spacing w:before="0" w:beforeAutospacing="0" w:after="150" w:afterAutospacing="0"/>
        <w:jc w:val="both"/>
        <w:rPr>
          <w:color w:val="7B868F"/>
          <w:sz w:val="22"/>
          <w:szCs w:val="22"/>
        </w:rPr>
      </w:pPr>
      <w:r w:rsidRPr="006145F9">
        <w:rPr>
          <w:color w:val="7B868F"/>
          <w:sz w:val="22"/>
          <w:szCs w:val="22"/>
        </w:rPr>
        <w:t>d)       Maddi ve manevi değeri yüksek olan eşyalar,</w:t>
      </w:r>
    </w:p>
    <w:p w14:paraId="093FF1AE" w14:textId="77777777" w:rsidR="00802688" w:rsidRPr="006145F9" w:rsidRDefault="00802688" w:rsidP="005F22F9">
      <w:pPr>
        <w:pStyle w:val="NormalWeb"/>
        <w:shd w:val="clear" w:color="auto" w:fill="FFFFFF"/>
        <w:spacing w:before="0" w:beforeAutospacing="0" w:after="150" w:afterAutospacing="0"/>
        <w:jc w:val="both"/>
        <w:rPr>
          <w:color w:val="7B868F"/>
          <w:sz w:val="22"/>
          <w:szCs w:val="22"/>
        </w:rPr>
      </w:pPr>
      <w:r w:rsidRPr="006145F9">
        <w:rPr>
          <w:color w:val="7B868F"/>
          <w:sz w:val="22"/>
          <w:szCs w:val="22"/>
        </w:rPr>
        <w:t>e)      Yasaklanmış yayınlar, müstehcen yayınlar ile bu nitelikte olan CD, flash bellek vb. araçlar ile her türlü oyun kartları.</w:t>
      </w:r>
    </w:p>
    <w:p w14:paraId="7527466C" w14:textId="2C927E41" w:rsidR="00802688" w:rsidRDefault="00802688" w:rsidP="005F22F9">
      <w:pPr>
        <w:pStyle w:val="NormalWeb"/>
        <w:shd w:val="clear" w:color="auto" w:fill="FFFFFF"/>
        <w:spacing w:before="0" w:beforeAutospacing="0" w:after="150" w:afterAutospacing="0"/>
        <w:jc w:val="both"/>
        <w:rPr>
          <w:color w:val="7B868F"/>
          <w:sz w:val="22"/>
          <w:szCs w:val="22"/>
        </w:rPr>
      </w:pPr>
      <w:r w:rsidRPr="006145F9">
        <w:rPr>
          <w:rStyle w:val="Gl"/>
          <w:color w:val="7B868F"/>
          <w:sz w:val="22"/>
          <w:szCs w:val="22"/>
        </w:rPr>
        <w:t>1</w:t>
      </w:r>
      <w:r w:rsidR="007E3A76">
        <w:rPr>
          <w:rStyle w:val="Gl"/>
          <w:color w:val="7B868F"/>
          <w:sz w:val="22"/>
          <w:szCs w:val="22"/>
        </w:rPr>
        <w:t>8</w:t>
      </w:r>
      <w:r w:rsidRPr="006145F9">
        <w:rPr>
          <w:rStyle w:val="Gl"/>
          <w:color w:val="7B868F"/>
          <w:sz w:val="22"/>
          <w:szCs w:val="22"/>
        </w:rPr>
        <w:t>)   </w:t>
      </w:r>
      <w:r w:rsidRPr="006145F9">
        <w:rPr>
          <w:color w:val="7B868F"/>
          <w:sz w:val="22"/>
          <w:szCs w:val="22"/>
        </w:rPr>
        <w:t xml:space="preserve">Öğrenciler, akademik başarılarını arttırmak amacıyla verilen ödevleri zamanında yapmak, okulda yapılan sınavlara, </w:t>
      </w:r>
      <w:r w:rsidR="00C70E95">
        <w:rPr>
          <w:color w:val="7B868F"/>
          <w:sz w:val="22"/>
          <w:szCs w:val="22"/>
        </w:rPr>
        <w:t xml:space="preserve">denemelere, </w:t>
      </w:r>
      <w:r w:rsidRPr="006145F9">
        <w:rPr>
          <w:color w:val="7B868F"/>
          <w:sz w:val="22"/>
          <w:szCs w:val="22"/>
        </w:rPr>
        <w:t>uygulamalara ve projelere katılmak ve bu konuda öğretmen tarafından verilen direktiflere uymak zorundadırlar.</w:t>
      </w:r>
    </w:p>
    <w:p w14:paraId="7C1EFB7C" w14:textId="1A97A462" w:rsidR="00802688" w:rsidRPr="006145F9" w:rsidRDefault="007E3A76" w:rsidP="005F22F9">
      <w:pPr>
        <w:pStyle w:val="NormalWeb"/>
        <w:shd w:val="clear" w:color="auto" w:fill="FFFFFF"/>
        <w:spacing w:before="0" w:beforeAutospacing="0" w:after="150" w:afterAutospacing="0"/>
        <w:jc w:val="both"/>
        <w:rPr>
          <w:color w:val="7B868F"/>
          <w:sz w:val="22"/>
          <w:szCs w:val="22"/>
        </w:rPr>
      </w:pPr>
      <w:r w:rsidRPr="007E3A76">
        <w:rPr>
          <w:b/>
          <w:bCs/>
          <w:color w:val="7B868F"/>
          <w:sz w:val="22"/>
          <w:szCs w:val="22"/>
        </w:rPr>
        <w:t>19</w:t>
      </w:r>
      <w:r w:rsidR="00D11111" w:rsidRPr="007E3A76">
        <w:rPr>
          <w:b/>
          <w:bCs/>
          <w:color w:val="7B868F"/>
          <w:sz w:val="22"/>
          <w:szCs w:val="22"/>
        </w:rPr>
        <w:t>)</w:t>
      </w:r>
      <w:r w:rsidR="00D11111">
        <w:rPr>
          <w:color w:val="7B868F"/>
          <w:sz w:val="22"/>
          <w:szCs w:val="22"/>
        </w:rPr>
        <w:t xml:space="preserve"> Ders yılı başında Bakanlık tarafından dağıtılan ücretsiz ders kitapları ve diğer kaynak kitaplar, geri dönüşüme kazandırılmak üzere, yıl sonunda/ karne günü, öğrenci/veli tarafından okul idaresine</w:t>
      </w:r>
      <w:r w:rsidR="00B25C80">
        <w:rPr>
          <w:color w:val="7B868F"/>
          <w:sz w:val="22"/>
          <w:szCs w:val="22"/>
        </w:rPr>
        <w:t xml:space="preserve"> imza karşılığı</w:t>
      </w:r>
      <w:r w:rsidR="00D11111">
        <w:rPr>
          <w:color w:val="7B868F"/>
          <w:sz w:val="22"/>
          <w:szCs w:val="22"/>
        </w:rPr>
        <w:t xml:space="preserve"> teslim edilir.</w:t>
      </w:r>
    </w:p>
    <w:p w14:paraId="4BA2CA18" w14:textId="77777777" w:rsidR="006145F9" w:rsidRPr="004802AD" w:rsidRDefault="006145F9" w:rsidP="006145F9">
      <w:pPr>
        <w:ind w:firstLine="708"/>
        <w:jc w:val="both"/>
        <w:rPr>
          <w:rFonts w:ascii="Times New Roman" w:hAnsi="Times New Roman" w:cs="Times New Roman"/>
          <w:sz w:val="28"/>
          <w:szCs w:val="28"/>
        </w:rPr>
      </w:pPr>
      <w:r w:rsidRPr="004802AD">
        <w:rPr>
          <w:rFonts w:ascii="Times New Roman" w:hAnsi="Times New Roman" w:cs="Times New Roman"/>
          <w:sz w:val="28"/>
          <w:szCs w:val="28"/>
        </w:rPr>
        <w:t xml:space="preserve">Sözleşmenin tarafı olarak yukarıdaki sorumluluklarımı okudum. Sorumluluklarımı yerine getireceğime söz veririm. </w:t>
      </w:r>
    </w:p>
    <w:p w14:paraId="3F2FD2E9" w14:textId="77777777" w:rsidR="0003072F" w:rsidRDefault="0003072F" w:rsidP="006145F9">
      <w:pPr>
        <w:ind w:firstLine="708"/>
        <w:jc w:val="both"/>
        <w:rPr>
          <w:rFonts w:ascii="Times New Roman" w:hAnsi="Times New Roman" w:cs="Times New Roman"/>
        </w:rPr>
      </w:pPr>
    </w:p>
    <w:p w14:paraId="7C8941A3" w14:textId="4023697C" w:rsidR="004802AD" w:rsidRDefault="0003072F" w:rsidP="00D529AB">
      <w:pPr>
        <w:ind w:firstLine="708"/>
        <w:jc w:val="both"/>
        <w:rPr>
          <w:rFonts w:ascii="Times New Roman" w:hAnsi="Times New Roman" w:cs="Times New Roman"/>
        </w:rPr>
      </w:pPr>
      <w:r>
        <w:rPr>
          <w:rFonts w:ascii="Times New Roman" w:hAnsi="Times New Roman" w:cs="Times New Roman"/>
        </w:rPr>
        <w:tab/>
      </w:r>
      <w:r w:rsidR="00D529AB">
        <w:rPr>
          <w:rFonts w:ascii="Times New Roman" w:hAnsi="Times New Roman" w:cs="Times New Roman"/>
        </w:rPr>
        <w:tab/>
      </w:r>
      <w:r>
        <w:rPr>
          <w:rFonts w:ascii="Times New Roman" w:hAnsi="Times New Roman" w:cs="Times New Roman"/>
        </w:rPr>
        <w:t xml:space="preserve">Ad soyad            </w:t>
      </w:r>
      <w:r w:rsidR="004802AD">
        <w:rPr>
          <w:rFonts w:ascii="Times New Roman" w:hAnsi="Times New Roman" w:cs="Times New Roman"/>
        </w:rPr>
        <w:tab/>
      </w:r>
      <w:r>
        <w:rPr>
          <w:rFonts w:ascii="Times New Roman" w:hAnsi="Times New Roman" w:cs="Times New Roman"/>
        </w:rPr>
        <w:t xml:space="preserve">     İmza</w:t>
      </w:r>
    </w:p>
    <w:p w14:paraId="29F3EA8F" w14:textId="0BF95C7A" w:rsidR="0003072F" w:rsidRDefault="0003072F" w:rsidP="0003072F">
      <w:pPr>
        <w:jc w:val="both"/>
        <w:rPr>
          <w:rFonts w:ascii="Times New Roman" w:hAnsi="Times New Roman" w:cs="Times New Roman"/>
        </w:rPr>
      </w:pPr>
      <w:r>
        <w:rPr>
          <w:rFonts w:ascii="Times New Roman" w:hAnsi="Times New Roman" w:cs="Times New Roman"/>
        </w:rPr>
        <w:t xml:space="preserve">Öğrenci: </w:t>
      </w:r>
      <w:r w:rsidR="004802AD">
        <w:rPr>
          <w:rFonts w:ascii="Times New Roman" w:hAnsi="Times New Roman" w:cs="Times New Roman"/>
        </w:rPr>
        <w:tab/>
      </w:r>
      <w:r w:rsidR="00D529AB">
        <w:rPr>
          <w:rFonts w:ascii="Times New Roman" w:hAnsi="Times New Roman" w:cs="Times New Roman"/>
        </w:rPr>
        <w:t xml:space="preserve">    </w:t>
      </w:r>
      <w:r>
        <w:rPr>
          <w:rFonts w:ascii="Times New Roman" w:hAnsi="Times New Roman" w:cs="Times New Roman"/>
        </w:rPr>
        <w:t>……………</w:t>
      </w:r>
      <w:r w:rsidR="004802AD">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0441366" w14:textId="21CBD790" w:rsidR="004802AD" w:rsidRDefault="0003072F" w:rsidP="0003072F">
      <w:pPr>
        <w:jc w:val="both"/>
        <w:rPr>
          <w:rFonts w:ascii="Times New Roman" w:hAnsi="Times New Roman" w:cs="Times New Roman"/>
        </w:rPr>
      </w:pPr>
      <w:r>
        <w:rPr>
          <w:rFonts w:ascii="Times New Roman" w:hAnsi="Times New Roman" w:cs="Times New Roman"/>
        </w:rPr>
        <w:t>Öğrenci Velisi:</w:t>
      </w:r>
      <w:r>
        <w:rPr>
          <w:rFonts w:ascii="Times New Roman" w:hAnsi="Times New Roman" w:cs="Times New Roman"/>
        </w:rPr>
        <w:tab/>
      </w:r>
      <w:r w:rsidR="00D529AB">
        <w:rPr>
          <w:rFonts w:ascii="Times New Roman" w:hAnsi="Times New Roman" w:cs="Times New Roman"/>
        </w:rPr>
        <w:t xml:space="preserve">    </w:t>
      </w:r>
      <w:r>
        <w:rPr>
          <w:rFonts w:ascii="Times New Roman" w:hAnsi="Times New Roman" w:cs="Times New Roman"/>
        </w:rPr>
        <w:t>…………</w:t>
      </w:r>
      <w:r w:rsidR="004802AD">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D7A35F0" w14:textId="4333AB6B" w:rsidR="0003072F" w:rsidRDefault="0003072F" w:rsidP="004802AD">
      <w:pPr>
        <w:ind w:left="5664" w:firstLine="708"/>
        <w:jc w:val="both"/>
        <w:rPr>
          <w:rFonts w:ascii="Times New Roman" w:hAnsi="Times New Roman" w:cs="Times New Roman"/>
        </w:rPr>
      </w:pPr>
      <w:r>
        <w:rPr>
          <w:rFonts w:ascii="Times New Roman" w:hAnsi="Times New Roman" w:cs="Times New Roman"/>
        </w:rPr>
        <w:t>İbrahim Halil KARABABA</w:t>
      </w:r>
    </w:p>
    <w:p w14:paraId="0C250174" w14:textId="177704FF" w:rsidR="00016BCA" w:rsidRPr="006145F9" w:rsidRDefault="0003072F" w:rsidP="005F22F9">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Okul Müdürü</w:t>
      </w:r>
    </w:p>
    <w:sectPr w:rsidR="00016BCA" w:rsidRPr="006145F9" w:rsidSect="00F5550D">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4CE"/>
    <w:rsid w:val="00016BCA"/>
    <w:rsid w:val="0003072F"/>
    <w:rsid w:val="000616CA"/>
    <w:rsid w:val="003A6D22"/>
    <w:rsid w:val="004802AD"/>
    <w:rsid w:val="004A6C4B"/>
    <w:rsid w:val="004B057E"/>
    <w:rsid w:val="004C71B5"/>
    <w:rsid w:val="00546F7E"/>
    <w:rsid w:val="005F22F9"/>
    <w:rsid w:val="006145F9"/>
    <w:rsid w:val="007E3A76"/>
    <w:rsid w:val="007E4ED2"/>
    <w:rsid w:val="00802688"/>
    <w:rsid w:val="00811343"/>
    <w:rsid w:val="0090780C"/>
    <w:rsid w:val="00A5512A"/>
    <w:rsid w:val="00B12F62"/>
    <w:rsid w:val="00B25C80"/>
    <w:rsid w:val="00BB7BFE"/>
    <w:rsid w:val="00C70E95"/>
    <w:rsid w:val="00D11111"/>
    <w:rsid w:val="00D529AB"/>
    <w:rsid w:val="00DA53E2"/>
    <w:rsid w:val="00E051BB"/>
    <w:rsid w:val="00F154CE"/>
    <w:rsid w:val="00F555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BE1D5"/>
  <w15:chartTrackingRefBased/>
  <w15:docId w15:val="{6E9A388D-9303-4677-AC42-7FC1C7D8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026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02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693796">
      <w:bodyDiv w:val="1"/>
      <w:marLeft w:val="0"/>
      <w:marRight w:val="0"/>
      <w:marTop w:val="0"/>
      <w:marBottom w:val="0"/>
      <w:divBdr>
        <w:top w:val="none" w:sz="0" w:space="0" w:color="auto"/>
        <w:left w:val="none" w:sz="0" w:space="0" w:color="auto"/>
        <w:bottom w:val="none" w:sz="0" w:space="0" w:color="auto"/>
        <w:right w:val="none" w:sz="0" w:space="0" w:color="auto"/>
      </w:divBdr>
      <w:divsChild>
        <w:div w:id="1779838424">
          <w:marLeft w:val="-225"/>
          <w:marRight w:val="-225"/>
          <w:marTop w:val="0"/>
          <w:marBottom w:val="450"/>
          <w:divBdr>
            <w:top w:val="none" w:sz="0" w:space="0" w:color="auto"/>
            <w:left w:val="none" w:sz="0" w:space="0" w:color="auto"/>
            <w:bottom w:val="none" w:sz="0" w:space="0" w:color="auto"/>
            <w:right w:val="none" w:sz="0" w:space="0" w:color="auto"/>
          </w:divBdr>
          <w:divsChild>
            <w:div w:id="1207985018">
              <w:marLeft w:val="0"/>
              <w:marRight w:val="0"/>
              <w:marTop w:val="0"/>
              <w:marBottom w:val="0"/>
              <w:divBdr>
                <w:top w:val="none" w:sz="0" w:space="0" w:color="auto"/>
                <w:left w:val="none" w:sz="0" w:space="0" w:color="auto"/>
                <w:bottom w:val="none" w:sz="0" w:space="0" w:color="auto"/>
                <w:right w:val="none" w:sz="0" w:space="0" w:color="auto"/>
              </w:divBdr>
            </w:div>
          </w:divsChild>
        </w:div>
        <w:div w:id="1718815594">
          <w:marLeft w:val="-225"/>
          <w:marRight w:val="-225"/>
          <w:marTop w:val="0"/>
          <w:marBottom w:val="450"/>
          <w:divBdr>
            <w:top w:val="none" w:sz="0" w:space="0" w:color="auto"/>
            <w:left w:val="none" w:sz="0" w:space="0" w:color="auto"/>
            <w:bottom w:val="none" w:sz="0" w:space="0" w:color="auto"/>
            <w:right w:val="none" w:sz="0" w:space="0" w:color="auto"/>
          </w:divBdr>
          <w:divsChild>
            <w:div w:id="1238517391">
              <w:marLeft w:val="0"/>
              <w:marRight w:val="0"/>
              <w:marTop w:val="0"/>
              <w:marBottom w:val="0"/>
              <w:divBdr>
                <w:top w:val="none" w:sz="0" w:space="0" w:color="auto"/>
                <w:left w:val="none" w:sz="0" w:space="0" w:color="auto"/>
                <w:bottom w:val="none" w:sz="0" w:space="0" w:color="auto"/>
                <w:right w:val="none" w:sz="0" w:space="0" w:color="auto"/>
              </w:divBdr>
              <w:divsChild>
                <w:div w:id="16021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1015</Words>
  <Characters>5787</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Hp</cp:lastModifiedBy>
  <cp:revision>24</cp:revision>
  <dcterms:created xsi:type="dcterms:W3CDTF">2022-08-03T15:51:00Z</dcterms:created>
  <dcterms:modified xsi:type="dcterms:W3CDTF">2022-10-17T14:41:00Z</dcterms:modified>
</cp:coreProperties>
</file>