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FD1" w:rsidRDefault="00013FD1" w:rsidP="00013FD1">
      <w:r>
        <w:t>2018-2019 Eğitim-Öğretim yılında Sayın Valimiz Davut GÜL öncülüğünde başlatılan Spor Şehri Gaziantep Projesi ile çocuklarımıza ve gençlerimize sporu sevdirmek, tabana yaymak ve spor kulüplerine amatör, profesyonel sporcular yetiştirmek amaçlanmaktadır.</w:t>
      </w:r>
    </w:p>
    <w:p w:rsidR="00013FD1" w:rsidRDefault="00013FD1" w:rsidP="00013FD1">
      <w:r>
        <w:tab/>
        <w:t>Bu amaçla; 2018-2019 Eğitim Öğretim yılından başlayarak okullarımızda spor kulüpleri kurulmuş; kurulan bu kulüplerimize nakdi ve spor malzemesi yardımları yapılmıştır.2021-2022 Eğitim-Öğretim yılında da projemiz devam etmektedir. Bu kapsamda;</w:t>
      </w:r>
    </w:p>
    <w:p w:rsidR="00013FD1" w:rsidRDefault="00013FD1" w:rsidP="00013FD1">
      <w:r>
        <w:tab/>
        <w:t xml:space="preserve">1-Okul Spor Kulübü kurmamış olan okulların ivedilikle okul spor kulüplerini kurmaları için gerekli çalışmaları başlatmaları, </w:t>
      </w:r>
    </w:p>
    <w:p w:rsidR="00013FD1" w:rsidRDefault="00013FD1" w:rsidP="00013FD1">
      <w:r>
        <w:tab/>
        <w:t>2-Proje kapsamında, önceki yıllarda talepte bulunan okullarımıza malzeme yardımı yapılmıştır. 2021 – 2022 Eğitim Öğretim yılında da okullarımızdan daha önce talepte bulunmamış veya hiç malzeme yardımı almamış, malzeme ihtiyacı olan okullarımızın okul müdürlüğünce imzalanmış olan ihtiyaç listesi evraklarını, en geç 04.11.2021 tarihine kadar Müdürlüğümüz Ar-Ge Spor Birimine elden teslim etmeleri,</w:t>
      </w:r>
    </w:p>
    <w:p w:rsidR="00013FD1" w:rsidRDefault="00013FD1" w:rsidP="00013FD1">
      <w:r>
        <w:tab/>
        <w:t xml:space="preserve">3-Okullarımızda Beden Eğitimi ve Spor Dersi için ders dışı etkinliklerin (egzersiz çalışmaları) başlatılması, etkinlik başlatacak öğretmenlere gerekli kolaylıkların sağlanması ve faaliyet sonucunda yürütülen </w:t>
      </w:r>
      <w:proofErr w:type="gramStart"/>
      <w:r>
        <w:t>branşlara</w:t>
      </w:r>
      <w:proofErr w:type="gramEnd"/>
      <w:r>
        <w:t xml:space="preserve"> yönelik okul takımlarının oluşturulması,</w:t>
      </w:r>
    </w:p>
    <w:p w:rsidR="00013FD1" w:rsidRDefault="00013FD1" w:rsidP="00013FD1">
      <w:r>
        <w:tab/>
        <w:t>4-Spor salonu bulunan okulların spor salonu olmayan okullarla, İlçe Milli Eğitim Müdürlükleri tarafından sportif amaçla kullanımı amacıyla eşleştirilmeleri,</w:t>
      </w:r>
    </w:p>
    <w:p w:rsidR="00013FD1" w:rsidRDefault="00013FD1" w:rsidP="00013FD1">
      <w:r>
        <w:tab/>
        <w:t>5- İlk defa lisans çıkaracak sporcularımız için tek hekim sağlık raporu alınması,</w:t>
      </w:r>
    </w:p>
    <w:p w:rsidR="00190691" w:rsidRDefault="00013FD1" w:rsidP="00013FD1">
      <w:r>
        <w:tab/>
        <w:t xml:space="preserve">6-Salgın sürecinde, birçok okul spor kulübümüzün sporcularının vize işlemi yapılamadığından lisanlarının büyük oranda pasif duruma düştüğü görülmektedir. Bu nedenle; tek hekim sağlık raporu dışında,  sağlık beyanı veli izin belgesi ile vize yapılacak </w:t>
      </w:r>
      <w:proofErr w:type="gramStart"/>
      <w:r>
        <w:t>branşlar</w:t>
      </w:r>
      <w:proofErr w:type="gramEnd"/>
      <w:r>
        <w:t xml:space="preserve">, </w:t>
      </w:r>
      <w:r>
        <w:t>Branşlar menümüzde mevcut olup</w:t>
      </w:r>
      <w:r>
        <w:t xml:space="preserve"> bu branşlardaki sporcularımızın lis</w:t>
      </w:r>
      <w:r>
        <w:t>anlarının faal hale getirilmesi hedeflenmektedir.</w:t>
      </w:r>
    </w:p>
    <w:p w:rsidR="00F9255E" w:rsidRPr="00F9255E" w:rsidRDefault="00F9255E" w:rsidP="00013FD1">
      <w:pPr>
        <w:rPr>
          <w:b/>
        </w:rPr>
      </w:pPr>
      <w:r w:rsidRPr="00F9255E">
        <w:rPr>
          <w:b/>
        </w:rPr>
        <w:t>Okulumuzda Spor Şehri Gaziant</w:t>
      </w:r>
      <w:r>
        <w:rPr>
          <w:b/>
        </w:rPr>
        <w:t>ep Projesi uygulanmakta olup</w:t>
      </w:r>
      <w:r w:rsidRPr="00F9255E">
        <w:rPr>
          <w:b/>
        </w:rPr>
        <w:t xml:space="preserve"> sorumlu öğretmenimiz Beden Eğitimi Öğretmeni Halil </w:t>
      </w:r>
      <w:proofErr w:type="spellStart"/>
      <w:r w:rsidRPr="00F9255E">
        <w:rPr>
          <w:b/>
        </w:rPr>
        <w:t>TEKİN’dir</w:t>
      </w:r>
      <w:proofErr w:type="spellEnd"/>
      <w:r w:rsidRPr="00F9255E">
        <w:rPr>
          <w:b/>
        </w:rPr>
        <w:t>.</w:t>
      </w:r>
      <w:bookmarkStart w:id="0" w:name="_GoBack"/>
      <w:bookmarkEnd w:id="0"/>
    </w:p>
    <w:sectPr w:rsidR="00F9255E" w:rsidRPr="00F92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0D"/>
    <w:rsid w:val="00013FD1"/>
    <w:rsid w:val="00190691"/>
    <w:rsid w:val="0086040D"/>
    <w:rsid w:val="00F92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BA54"/>
  <w15:chartTrackingRefBased/>
  <w15:docId w15:val="{A6107C31-D125-4CEA-821D-B06E59B0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1721</Characters>
  <Application>Microsoft Office Word</Application>
  <DocSecurity>0</DocSecurity>
  <Lines>14</Lines>
  <Paragraphs>4</Paragraphs>
  <ScaleCrop>false</ScaleCrop>
  <Company>NouS/TncTR</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3</cp:revision>
  <dcterms:created xsi:type="dcterms:W3CDTF">2021-12-12T18:03:00Z</dcterms:created>
  <dcterms:modified xsi:type="dcterms:W3CDTF">2021-12-12T18:07:00Z</dcterms:modified>
</cp:coreProperties>
</file>